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06B5" w14:textId="51E79DA9" w:rsidR="00970E1D" w:rsidRPr="00B44494" w:rsidRDefault="00905CF4" w:rsidP="00C43E59">
      <w:pPr>
        <w:jc w:val="center"/>
        <w:rPr>
          <w:b/>
          <w:bCs/>
        </w:rPr>
      </w:pPr>
      <w:r w:rsidRPr="00B44494">
        <w:rPr>
          <w:b/>
          <w:bCs/>
        </w:rPr>
        <w:t>PORTARIA DE INSTAURAÇÃO DE APURAÇÃO PRELIMINAR DE CONDUTA PRATICADA POR PESSOA FÍSICA</w:t>
      </w:r>
    </w:p>
    <w:p w14:paraId="664A2751" w14:textId="77777777" w:rsidR="002775C1" w:rsidRDefault="002775C1" w:rsidP="00F7177D">
      <w:pPr>
        <w:jc w:val="center"/>
        <w:rPr>
          <w:b/>
          <w:bCs/>
          <w:sz w:val="20"/>
          <w:szCs w:val="20"/>
        </w:rPr>
      </w:pPr>
    </w:p>
    <w:p w14:paraId="2EFD5915" w14:textId="77777777" w:rsidR="00B44494" w:rsidRPr="002775C1" w:rsidRDefault="00B44494" w:rsidP="00F7177D">
      <w:pPr>
        <w:jc w:val="center"/>
        <w:rPr>
          <w:b/>
          <w:bCs/>
          <w:sz w:val="20"/>
          <w:szCs w:val="20"/>
        </w:rPr>
      </w:pPr>
    </w:p>
    <w:p w14:paraId="609E7412" w14:textId="2E5AA3C9" w:rsidR="00F7177D" w:rsidRPr="002775C1" w:rsidRDefault="00F7177D" w:rsidP="00F7177D">
      <w:pPr>
        <w:jc w:val="center"/>
        <w:rPr>
          <w:b/>
          <w:bCs/>
          <w:sz w:val="20"/>
          <w:szCs w:val="20"/>
        </w:rPr>
      </w:pPr>
      <w:r w:rsidRPr="002775C1">
        <w:rPr>
          <w:b/>
          <w:bCs/>
          <w:sz w:val="20"/>
          <w:szCs w:val="20"/>
        </w:rPr>
        <w:t xml:space="preserve">PORTARIA </w:t>
      </w:r>
      <w:r w:rsidRPr="002775C1">
        <w:rPr>
          <w:b/>
          <w:bCs/>
          <w:sz w:val="20"/>
          <w:szCs w:val="20"/>
          <w:highlight w:val="lightGray"/>
        </w:rPr>
        <w:t>[sigla do órgão]</w:t>
      </w:r>
      <w:r w:rsidRPr="002775C1">
        <w:rPr>
          <w:b/>
          <w:bCs/>
          <w:sz w:val="20"/>
          <w:szCs w:val="20"/>
        </w:rPr>
        <w:t xml:space="preserve"> nº </w:t>
      </w:r>
      <w:r w:rsidRPr="002775C1">
        <w:rPr>
          <w:b/>
          <w:bCs/>
          <w:sz w:val="20"/>
          <w:szCs w:val="20"/>
          <w:highlight w:val="lightGray"/>
        </w:rPr>
        <w:t>[DOC SEI]</w:t>
      </w:r>
    </w:p>
    <w:p w14:paraId="5562BCF5" w14:textId="425C0E54" w:rsidR="00F7177D" w:rsidRPr="002775C1" w:rsidRDefault="00F7177D" w:rsidP="00F7177D">
      <w:pPr>
        <w:jc w:val="center"/>
        <w:rPr>
          <w:b/>
          <w:bCs/>
          <w:sz w:val="20"/>
          <w:szCs w:val="20"/>
        </w:rPr>
      </w:pPr>
      <w:r w:rsidRPr="002775C1">
        <w:rPr>
          <w:b/>
          <w:bCs/>
          <w:sz w:val="20"/>
          <w:szCs w:val="20"/>
        </w:rPr>
        <w:t>INSTAURAÇÃO DE APURAÇÃO PRELIMINAR DE CONDUTA PRATICADA POR PESSOA FÍSICA</w:t>
      </w:r>
    </w:p>
    <w:p w14:paraId="6E8181E6" w14:textId="77777777" w:rsidR="00F7177D" w:rsidRPr="002775C1" w:rsidRDefault="00F7177D" w:rsidP="00F7177D">
      <w:pPr>
        <w:jc w:val="center"/>
        <w:rPr>
          <w:b/>
          <w:bCs/>
          <w:sz w:val="20"/>
          <w:szCs w:val="20"/>
        </w:rPr>
      </w:pPr>
    </w:p>
    <w:p w14:paraId="262B6628" w14:textId="797C85F4" w:rsidR="00F7177D" w:rsidRPr="002775C1" w:rsidRDefault="00F7177D" w:rsidP="00F7177D">
      <w:pPr>
        <w:jc w:val="both"/>
        <w:rPr>
          <w:sz w:val="20"/>
          <w:szCs w:val="20"/>
        </w:rPr>
      </w:pPr>
      <w:r w:rsidRPr="002775C1">
        <w:rPr>
          <w:sz w:val="20"/>
          <w:szCs w:val="20"/>
        </w:rPr>
        <w:t xml:space="preserve">O(a) </w:t>
      </w:r>
      <w:r w:rsidRPr="002775C1">
        <w:rPr>
          <w:sz w:val="20"/>
          <w:szCs w:val="20"/>
          <w:highlight w:val="lightGray"/>
        </w:rPr>
        <w:t>[autoridade competente]</w:t>
      </w:r>
      <w:r w:rsidRPr="002775C1">
        <w:rPr>
          <w:sz w:val="20"/>
          <w:szCs w:val="20"/>
        </w:rPr>
        <w:t xml:space="preserve">, no uso de suas atribuições regulamentares, definidas </w:t>
      </w:r>
      <w:r w:rsidRPr="002775C1">
        <w:rPr>
          <w:sz w:val="20"/>
          <w:szCs w:val="20"/>
          <w:highlight w:val="lightGray"/>
        </w:rPr>
        <w:t>[normas que estabelecem a competência específica da autoridade]</w:t>
      </w:r>
      <w:r w:rsidRPr="002775C1">
        <w:rPr>
          <w:sz w:val="20"/>
          <w:szCs w:val="20"/>
        </w:rPr>
        <w:t xml:space="preserve">, observado o disposto no art. 265 da Lei nº 10.261, de 1968 e Decreto nº 69.122, de 2024, baixa a presente PORTARIA de instauração de Apuração Preliminar para averiguação </w:t>
      </w:r>
      <w:r w:rsidR="002775C1">
        <w:rPr>
          <w:sz w:val="20"/>
          <w:szCs w:val="20"/>
        </w:rPr>
        <w:t xml:space="preserve">do(s) </w:t>
      </w:r>
      <w:r w:rsidRPr="002775C1">
        <w:rPr>
          <w:sz w:val="20"/>
          <w:szCs w:val="20"/>
        </w:rPr>
        <w:t>seguinte</w:t>
      </w:r>
      <w:r w:rsidR="002775C1">
        <w:rPr>
          <w:sz w:val="20"/>
          <w:szCs w:val="20"/>
        </w:rPr>
        <w:t>(</w:t>
      </w:r>
      <w:r w:rsidRPr="002775C1">
        <w:rPr>
          <w:sz w:val="20"/>
          <w:szCs w:val="20"/>
        </w:rPr>
        <w:t>s</w:t>
      </w:r>
      <w:r w:rsidR="002775C1">
        <w:rPr>
          <w:sz w:val="20"/>
          <w:szCs w:val="20"/>
        </w:rPr>
        <w:t>)</w:t>
      </w:r>
      <w:r w:rsidRPr="002775C1">
        <w:rPr>
          <w:sz w:val="20"/>
          <w:szCs w:val="20"/>
        </w:rPr>
        <w:t xml:space="preserve"> fato(s):</w:t>
      </w:r>
    </w:p>
    <w:p w14:paraId="3F89D127" w14:textId="45F741BB" w:rsidR="00F7177D" w:rsidRPr="002775C1" w:rsidRDefault="00F7177D" w:rsidP="00F7177D">
      <w:pPr>
        <w:ind w:left="708"/>
        <w:jc w:val="both"/>
        <w:rPr>
          <w:sz w:val="20"/>
          <w:szCs w:val="20"/>
        </w:rPr>
      </w:pPr>
      <w:r w:rsidRPr="002775C1">
        <w:rPr>
          <w:sz w:val="20"/>
          <w:szCs w:val="20"/>
        </w:rPr>
        <w:t>a)</w:t>
      </w:r>
    </w:p>
    <w:p w14:paraId="025693F4" w14:textId="37284B40" w:rsidR="00F7177D" w:rsidRPr="002775C1" w:rsidRDefault="00F7177D" w:rsidP="00F7177D">
      <w:pPr>
        <w:ind w:left="708"/>
        <w:jc w:val="both"/>
        <w:rPr>
          <w:sz w:val="20"/>
          <w:szCs w:val="20"/>
        </w:rPr>
      </w:pPr>
      <w:r w:rsidRPr="002775C1">
        <w:rPr>
          <w:sz w:val="20"/>
          <w:szCs w:val="20"/>
        </w:rPr>
        <w:t>b)</w:t>
      </w:r>
    </w:p>
    <w:p w14:paraId="478F7017" w14:textId="024EA80E" w:rsidR="00F7177D" w:rsidRPr="002775C1" w:rsidRDefault="00F7177D" w:rsidP="00F7177D">
      <w:pPr>
        <w:ind w:left="708"/>
        <w:jc w:val="both"/>
        <w:rPr>
          <w:sz w:val="20"/>
          <w:szCs w:val="20"/>
        </w:rPr>
      </w:pPr>
      <w:r w:rsidRPr="002775C1">
        <w:rPr>
          <w:sz w:val="20"/>
          <w:szCs w:val="20"/>
        </w:rPr>
        <w:t>c)</w:t>
      </w:r>
    </w:p>
    <w:p w14:paraId="5902279A" w14:textId="6C791D31" w:rsidR="00F7177D" w:rsidRPr="002775C1" w:rsidRDefault="00F7177D" w:rsidP="00F7177D">
      <w:pPr>
        <w:ind w:left="708"/>
        <w:jc w:val="both"/>
        <w:rPr>
          <w:sz w:val="20"/>
          <w:szCs w:val="20"/>
        </w:rPr>
      </w:pPr>
      <w:r w:rsidRPr="002775C1">
        <w:rPr>
          <w:sz w:val="20"/>
          <w:szCs w:val="20"/>
        </w:rPr>
        <w:t>...</w:t>
      </w:r>
    </w:p>
    <w:p w14:paraId="74D9E3C5" w14:textId="35929725" w:rsidR="00F7177D" w:rsidRDefault="00F7177D" w:rsidP="00F7177D">
      <w:pPr>
        <w:jc w:val="both"/>
        <w:rPr>
          <w:sz w:val="20"/>
          <w:szCs w:val="20"/>
        </w:rPr>
      </w:pPr>
      <w:r w:rsidRPr="002775C1">
        <w:rPr>
          <w:sz w:val="20"/>
          <w:szCs w:val="20"/>
        </w:rPr>
        <w:t>Distribua-se ao</w:t>
      </w:r>
      <w:r w:rsidR="00E13DEF">
        <w:rPr>
          <w:sz w:val="20"/>
          <w:szCs w:val="20"/>
        </w:rPr>
        <w:t>(</w:t>
      </w:r>
      <w:r w:rsidRPr="002775C1">
        <w:rPr>
          <w:sz w:val="20"/>
          <w:szCs w:val="20"/>
        </w:rPr>
        <w:t>s</w:t>
      </w:r>
      <w:r w:rsidR="00E13DEF">
        <w:rPr>
          <w:sz w:val="20"/>
          <w:szCs w:val="20"/>
        </w:rPr>
        <w:t>)</w:t>
      </w:r>
      <w:r w:rsidRPr="002775C1">
        <w:rPr>
          <w:sz w:val="20"/>
          <w:szCs w:val="20"/>
        </w:rPr>
        <w:t xml:space="preserve"> servidor</w:t>
      </w:r>
      <w:r w:rsidR="00E13DEF">
        <w:rPr>
          <w:sz w:val="20"/>
          <w:szCs w:val="20"/>
        </w:rPr>
        <w:t>(</w:t>
      </w:r>
      <w:r w:rsidRPr="002775C1">
        <w:rPr>
          <w:sz w:val="20"/>
          <w:szCs w:val="20"/>
        </w:rPr>
        <w:t>es</w:t>
      </w:r>
      <w:r w:rsidR="00E13DEF">
        <w:rPr>
          <w:sz w:val="20"/>
          <w:szCs w:val="20"/>
        </w:rPr>
        <w:t>)</w:t>
      </w:r>
      <w:r w:rsidRPr="002775C1">
        <w:rPr>
          <w:sz w:val="20"/>
          <w:szCs w:val="20"/>
        </w:rPr>
        <w:t xml:space="preserve"> </w:t>
      </w:r>
      <w:r w:rsidRPr="00A070C7">
        <w:rPr>
          <w:sz w:val="20"/>
          <w:szCs w:val="20"/>
          <w:highlight w:val="lightGray"/>
        </w:rPr>
        <w:t>[qualificação do</w:t>
      </w:r>
      <w:r w:rsidR="00E13DEF" w:rsidRPr="00A070C7">
        <w:rPr>
          <w:sz w:val="20"/>
          <w:szCs w:val="20"/>
          <w:highlight w:val="lightGray"/>
        </w:rPr>
        <w:t>(</w:t>
      </w:r>
      <w:r w:rsidRPr="00A070C7">
        <w:rPr>
          <w:sz w:val="20"/>
          <w:szCs w:val="20"/>
          <w:highlight w:val="lightGray"/>
        </w:rPr>
        <w:t>s</w:t>
      </w:r>
      <w:r w:rsidR="00E13DEF" w:rsidRPr="00A070C7">
        <w:rPr>
          <w:sz w:val="20"/>
          <w:szCs w:val="20"/>
          <w:highlight w:val="lightGray"/>
        </w:rPr>
        <w:t>)</w:t>
      </w:r>
      <w:r w:rsidRPr="00A070C7">
        <w:rPr>
          <w:sz w:val="20"/>
          <w:szCs w:val="20"/>
          <w:highlight w:val="lightGray"/>
        </w:rPr>
        <w:t xml:space="preserve"> servidor</w:t>
      </w:r>
      <w:r w:rsidR="00E13DEF" w:rsidRPr="00A070C7">
        <w:rPr>
          <w:sz w:val="20"/>
          <w:szCs w:val="20"/>
          <w:highlight w:val="lightGray"/>
        </w:rPr>
        <w:t>(</w:t>
      </w:r>
      <w:r w:rsidRPr="00A070C7">
        <w:rPr>
          <w:sz w:val="20"/>
          <w:szCs w:val="20"/>
          <w:highlight w:val="lightGray"/>
        </w:rPr>
        <w:t>es</w:t>
      </w:r>
      <w:r w:rsidR="00E13DEF" w:rsidRPr="00A070C7">
        <w:rPr>
          <w:sz w:val="20"/>
          <w:szCs w:val="20"/>
          <w:highlight w:val="lightGray"/>
        </w:rPr>
        <w:t>)</w:t>
      </w:r>
      <w:r w:rsidRPr="00A070C7">
        <w:rPr>
          <w:sz w:val="20"/>
          <w:szCs w:val="20"/>
          <w:highlight w:val="lightGray"/>
        </w:rPr>
        <w:t xml:space="preserve"> responsáve</w:t>
      </w:r>
      <w:r w:rsidR="00E13DEF" w:rsidRPr="00A070C7">
        <w:rPr>
          <w:sz w:val="20"/>
          <w:szCs w:val="20"/>
          <w:highlight w:val="lightGray"/>
        </w:rPr>
        <w:t>l(</w:t>
      </w:r>
      <w:proofErr w:type="spellStart"/>
      <w:r w:rsidRPr="00A070C7">
        <w:rPr>
          <w:sz w:val="20"/>
          <w:szCs w:val="20"/>
          <w:highlight w:val="lightGray"/>
        </w:rPr>
        <w:t>is</w:t>
      </w:r>
      <w:proofErr w:type="spellEnd"/>
      <w:r w:rsidR="00E13DEF" w:rsidRPr="00A070C7">
        <w:rPr>
          <w:sz w:val="20"/>
          <w:szCs w:val="20"/>
          <w:highlight w:val="lightGray"/>
        </w:rPr>
        <w:t>)</w:t>
      </w:r>
      <w:r w:rsidRPr="00A070C7">
        <w:rPr>
          <w:sz w:val="20"/>
          <w:szCs w:val="20"/>
          <w:highlight w:val="lightGray"/>
        </w:rPr>
        <w:t>],</w:t>
      </w:r>
      <w:r w:rsidRPr="002775C1">
        <w:rPr>
          <w:sz w:val="20"/>
          <w:szCs w:val="20"/>
        </w:rPr>
        <w:t xml:space="preserve"> assinalando-se o prazo de 30 (trinta) dias para apresentação do relatório conclusivo, podendo ser prorrogado mediante fundamentação da </w:t>
      </w:r>
      <w:r w:rsidR="002775C1">
        <w:rPr>
          <w:sz w:val="20"/>
          <w:szCs w:val="20"/>
        </w:rPr>
        <w:t>á</w:t>
      </w:r>
      <w:r w:rsidRPr="002775C1">
        <w:rPr>
          <w:sz w:val="20"/>
          <w:szCs w:val="20"/>
        </w:rPr>
        <w:t xml:space="preserve">rea </w:t>
      </w:r>
      <w:r w:rsidR="002775C1">
        <w:rPr>
          <w:sz w:val="20"/>
          <w:szCs w:val="20"/>
        </w:rPr>
        <w:t>t</w:t>
      </w:r>
      <w:r w:rsidRPr="002775C1">
        <w:rPr>
          <w:sz w:val="20"/>
          <w:szCs w:val="20"/>
        </w:rPr>
        <w:t xml:space="preserve">écnica. </w:t>
      </w:r>
    </w:p>
    <w:p w14:paraId="309ABE07" w14:textId="77777777" w:rsidR="002775C1" w:rsidRPr="002775C1" w:rsidRDefault="002775C1" w:rsidP="00F7177D">
      <w:pPr>
        <w:jc w:val="both"/>
        <w:rPr>
          <w:sz w:val="20"/>
          <w:szCs w:val="20"/>
        </w:rPr>
      </w:pPr>
    </w:p>
    <w:p w14:paraId="42CE1A43" w14:textId="77777777" w:rsidR="00F7177D" w:rsidRDefault="00F7177D" w:rsidP="00F7177D">
      <w:pPr>
        <w:jc w:val="both"/>
        <w:rPr>
          <w:sz w:val="20"/>
          <w:szCs w:val="20"/>
        </w:rPr>
      </w:pPr>
      <w:r w:rsidRPr="002775C1">
        <w:rPr>
          <w:sz w:val="20"/>
          <w:szCs w:val="20"/>
        </w:rPr>
        <w:t>CUMPRA-SE.</w:t>
      </w:r>
    </w:p>
    <w:p w14:paraId="272E5301" w14:textId="77777777" w:rsidR="002775C1" w:rsidRPr="002775C1" w:rsidRDefault="002775C1" w:rsidP="00F7177D">
      <w:pPr>
        <w:jc w:val="both"/>
        <w:rPr>
          <w:sz w:val="20"/>
          <w:szCs w:val="20"/>
        </w:rPr>
      </w:pPr>
    </w:p>
    <w:p w14:paraId="4AB022A3" w14:textId="77777777" w:rsidR="00F7177D" w:rsidRPr="002775C1" w:rsidRDefault="00F7177D" w:rsidP="00F7177D">
      <w:pPr>
        <w:jc w:val="right"/>
        <w:rPr>
          <w:sz w:val="20"/>
          <w:szCs w:val="20"/>
        </w:rPr>
      </w:pPr>
      <w:r w:rsidRPr="002775C1">
        <w:rPr>
          <w:sz w:val="20"/>
          <w:szCs w:val="20"/>
        </w:rPr>
        <w:t xml:space="preserve">São Paulo, na data da assinatura digital. </w:t>
      </w:r>
    </w:p>
    <w:p w14:paraId="3AE7C773" w14:textId="77777777" w:rsidR="002775C1" w:rsidRDefault="002775C1" w:rsidP="00F7177D">
      <w:pPr>
        <w:jc w:val="center"/>
        <w:rPr>
          <w:sz w:val="20"/>
          <w:szCs w:val="20"/>
        </w:rPr>
      </w:pPr>
    </w:p>
    <w:p w14:paraId="2CE82D38" w14:textId="37330230" w:rsidR="00F7177D" w:rsidRPr="002775C1" w:rsidRDefault="00F7177D" w:rsidP="00F7177D">
      <w:pPr>
        <w:jc w:val="center"/>
        <w:rPr>
          <w:sz w:val="20"/>
          <w:szCs w:val="20"/>
        </w:rPr>
      </w:pPr>
      <w:r w:rsidRPr="002775C1">
        <w:rPr>
          <w:sz w:val="20"/>
          <w:szCs w:val="20"/>
        </w:rPr>
        <w:t>Assinatura</w:t>
      </w:r>
    </w:p>
    <w:sectPr w:rsidR="00F7177D" w:rsidRPr="00277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F4"/>
    <w:rsid w:val="002775C1"/>
    <w:rsid w:val="004F0B42"/>
    <w:rsid w:val="0053079C"/>
    <w:rsid w:val="00905CF4"/>
    <w:rsid w:val="009101FC"/>
    <w:rsid w:val="00970E1D"/>
    <w:rsid w:val="00A070C7"/>
    <w:rsid w:val="00B44494"/>
    <w:rsid w:val="00C43E59"/>
    <w:rsid w:val="00E13DEF"/>
    <w:rsid w:val="00E17D00"/>
    <w:rsid w:val="00F7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071D"/>
  <w15:chartTrackingRefBased/>
  <w15:docId w15:val="{FD7A62D9-ABFA-4A21-972F-AC9E6C9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5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5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5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5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5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5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5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5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5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5C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5C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5C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5C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5C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5C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5C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5C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5C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5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5C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5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2E53CE75-7ECB-4469-BEF3-3CDC0A444CC4}"/>
</file>

<file path=customXml/itemProps2.xml><?xml version="1.0" encoding="utf-8"?>
<ds:datastoreItem xmlns:ds="http://schemas.openxmlformats.org/officeDocument/2006/customXml" ds:itemID="{304215B1-43C8-491D-B48F-406B563BA17C}"/>
</file>

<file path=customXml/itemProps3.xml><?xml version="1.0" encoding="utf-8"?>
<ds:datastoreItem xmlns:ds="http://schemas.openxmlformats.org/officeDocument/2006/customXml" ds:itemID="{3E8DE9AF-C5E1-48C2-86F3-0D3AD389A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7</cp:revision>
  <dcterms:created xsi:type="dcterms:W3CDTF">2025-08-11T18:12:00Z</dcterms:created>
  <dcterms:modified xsi:type="dcterms:W3CDTF">2025-08-19T14:28:00Z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